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4A" w:rsidRPr="002E62A7" w:rsidRDefault="0085374A" w:rsidP="0085374A">
      <w:pPr>
        <w:rPr>
          <w:color w:val="1F497D"/>
        </w:rPr>
      </w:pPr>
      <w:bookmarkStart w:id="0" w:name="_MailOriginal"/>
      <w:r>
        <w:t>   </w:t>
      </w:r>
      <w:r>
        <w:rPr>
          <w:color w:val="1F497D"/>
        </w:rPr>
        <w:t xml:space="preserve">        </w:t>
      </w:r>
      <w:r>
        <w:rPr>
          <w:rFonts w:ascii="新細明體" w:hAnsi="新細明體" w:hint="eastAsia"/>
        </w:rPr>
        <w:t>若</w:t>
      </w:r>
      <w:r w:rsidR="008B137C">
        <w:rPr>
          <w:rFonts w:ascii="新細明體" w:hAnsi="新細明體" w:hint="eastAsia"/>
        </w:rPr>
        <w:t>您最近</w:t>
      </w:r>
      <w:r>
        <w:rPr>
          <w:rFonts w:ascii="新細明體" w:hAnsi="新細明體" w:hint="eastAsia"/>
        </w:rPr>
        <w:t>有</w:t>
      </w:r>
      <w:r w:rsidR="002E62A7">
        <w:rPr>
          <w:rFonts w:ascii="新細明體" w:hAnsi="新細明體" w:hint="eastAsia"/>
        </w:rPr>
        <w:t>更新</w:t>
      </w:r>
      <w:r>
        <w:rPr>
          <w:rFonts w:ascii="新細明體" w:hAnsi="新細明體" w:hint="eastAsia"/>
        </w:rPr>
        <w:t>防毒軟體</w:t>
      </w:r>
      <w:r>
        <w:t>ESET Endpoint antivirus</w:t>
      </w:r>
      <w:r>
        <w:rPr>
          <w:rFonts w:ascii="新細明體" w:hAnsi="新細明體" w:hint="eastAsia"/>
        </w:rPr>
        <w:t>程式</w:t>
      </w:r>
      <w:r w:rsidR="008B137C">
        <w:rPr>
          <w:rFonts w:hint="eastAsia"/>
        </w:rPr>
        <w:t>，因而無法進入所內</w:t>
      </w:r>
      <w:r w:rsidR="008B137C">
        <w:rPr>
          <w:rFonts w:hint="eastAsia"/>
        </w:rPr>
        <w:t xml:space="preserve"> </w:t>
      </w:r>
      <w:r w:rsidR="008B137C" w:rsidRPr="008B137C">
        <w:rPr>
          <w:rFonts w:hint="eastAsia"/>
          <w:highlight w:val="yellow"/>
        </w:rPr>
        <w:t>病理切片</w:t>
      </w:r>
      <w:r w:rsidR="008B137C">
        <w:rPr>
          <w:rFonts w:hint="eastAsia"/>
          <w:highlight w:val="yellow"/>
        </w:rPr>
        <w:t xml:space="preserve"> </w:t>
      </w:r>
      <w:r w:rsidR="008B137C">
        <w:rPr>
          <w:rFonts w:hint="eastAsia"/>
        </w:rPr>
        <w:t>瀏灠，您</w:t>
      </w:r>
      <w:r>
        <w:rPr>
          <w:rFonts w:ascii="新細明體" w:hAnsi="新細明體" w:hint="eastAsia"/>
        </w:rPr>
        <w:t>可以先進入防毒軟體的設定頁面，並點選進階設定</w:t>
      </w:r>
      <w:r>
        <w:t>(</w:t>
      </w:r>
      <w:r>
        <w:rPr>
          <w:rFonts w:ascii="新細明體" w:hAnsi="新細明體" w:hint="eastAsia"/>
        </w:rPr>
        <w:t>如下圖</w:t>
      </w:r>
      <w:r>
        <w:t xml:space="preserve">), </w:t>
      </w:r>
      <w:r>
        <w:rPr>
          <w:rFonts w:ascii="新細明體" w:hAnsi="新細明體" w:hint="eastAsia"/>
        </w:rPr>
        <w:t>請將該封鎖的</w:t>
      </w:r>
      <w:r>
        <w:t>IP: 140.120.114.</w:t>
      </w:r>
      <w:r>
        <w:rPr>
          <w:color w:val="1F497D"/>
          <w:highlight w:val="yellow"/>
        </w:rPr>
        <w:t>107</w:t>
      </w:r>
      <w:r>
        <w:t xml:space="preserve"> </w:t>
      </w:r>
      <w:r>
        <w:rPr>
          <w:rFonts w:ascii="新細明體" w:hAnsi="新細明體" w:hint="eastAsia"/>
        </w:rPr>
        <w:t>新增排除即可</w:t>
      </w:r>
      <w:r w:rsidR="008B137C">
        <w:rPr>
          <w:rFonts w:ascii="新細明體" w:hAnsi="新細明體" w:hint="eastAsia"/>
        </w:rPr>
        <w:t>。</w:t>
      </w:r>
    </w:p>
    <w:p w:rsidR="0085374A" w:rsidRDefault="0085374A" w:rsidP="0085374A">
      <w:pPr>
        <w:rPr>
          <w:color w:val="1F497D"/>
        </w:rPr>
      </w:pPr>
      <w:r>
        <w:rPr>
          <w:color w:val="1F497D"/>
        </w:rPr>
        <w:t>IP</w:t>
      </w:r>
      <w:r>
        <w:rPr>
          <w:rFonts w:ascii="新細明體" w:hAnsi="新細明體" w:hint="eastAsia"/>
          <w:color w:val="1F497D"/>
        </w:rPr>
        <w:t>位址封鎖</w:t>
      </w:r>
      <w:r>
        <w:rPr>
          <w:color w:val="1F497D"/>
        </w:rPr>
        <w:t xml:space="preserve">, </w:t>
      </w:r>
      <w:r>
        <w:rPr>
          <w:rFonts w:ascii="新細明體" w:hAnsi="新細明體" w:hint="eastAsia"/>
          <w:color w:val="1F497D"/>
        </w:rPr>
        <w:t>解除操作步驟</w:t>
      </w:r>
      <w:r>
        <w:rPr>
          <w:color w:val="1F497D"/>
        </w:rPr>
        <w:t>:</w:t>
      </w:r>
    </w:p>
    <w:p w:rsidR="0085374A" w:rsidRDefault="0085374A" w:rsidP="0085374A">
      <w:r>
        <w:rPr>
          <w:rFonts w:ascii="新細明體" w:hAnsi="新細明體" w:hint="eastAsia"/>
        </w:rPr>
        <w:t>您可以先進入防毒軟體的設定頁面，並點選</w:t>
      </w:r>
      <w:r w:rsidR="002E62A7">
        <w:rPr>
          <w:rFonts w:ascii="新細明體" w:hAnsi="新細明體" w:hint="eastAsia"/>
        </w:rPr>
        <w:t xml:space="preserve"> </w:t>
      </w:r>
      <w:r w:rsidR="002E62A7" w:rsidRPr="002E62A7">
        <w:rPr>
          <w:rFonts w:ascii="新細明體" w:hAnsi="新細明體" w:hint="eastAsia"/>
          <w:color w:val="1F497D"/>
          <w:highlight w:val="yellow"/>
        </w:rPr>
        <w:t>『</w:t>
      </w:r>
      <w:r w:rsidRPr="002E62A7">
        <w:rPr>
          <w:rFonts w:ascii="新細明體" w:hAnsi="新細明體" w:hint="eastAsia"/>
          <w:highlight w:val="yellow"/>
        </w:rPr>
        <w:t>設定</w:t>
      </w:r>
      <w:r w:rsidR="002E62A7" w:rsidRPr="002E62A7">
        <w:rPr>
          <w:rFonts w:ascii="新細明體" w:hAnsi="新細明體" w:hint="eastAsia"/>
          <w:color w:val="1F497D"/>
          <w:highlight w:val="yellow"/>
        </w:rPr>
        <w:t>』</w:t>
      </w:r>
      <w:r w:rsidR="008B137C">
        <w:rPr>
          <w:rFonts w:ascii="新細明體" w:hAnsi="新細明體" w:hint="eastAsia"/>
          <w:color w:val="1F497D"/>
          <w:highlight w:val="yellow"/>
        </w:rPr>
        <w:t>，</w:t>
      </w:r>
      <w:r w:rsidR="008B137C">
        <w:rPr>
          <w:rFonts w:ascii="新細明體" w:hAnsi="新細明體" w:hint="eastAsia"/>
        </w:rPr>
        <w:t>接著進入</w:t>
      </w:r>
      <w:r w:rsidR="008B137C">
        <w:rPr>
          <w:rFonts w:ascii="新細明體" w:hAnsi="新細明體" w:hint="eastAsia"/>
          <w:color w:val="1F497D"/>
        </w:rPr>
        <w:t xml:space="preserve">於 </w:t>
      </w:r>
      <w:r w:rsidR="008B137C" w:rsidRPr="002E62A7">
        <w:rPr>
          <w:rFonts w:ascii="新細明體" w:hAnsi="新細明體" w:hint="eastAsia"/>
          <w:color w:val="1F497D"/>
          <w:highlight w:val="yellow"/>
        </w:rPr>
        <w:t>『Web 和 電子郵件』</w:t>
      </w:r>
      <w:r w:rsidR="008B137C">
        <w:rPr>
          <w:rFonts w:ascii="新細明體" w:hAnsi="新細明體" w:hint="eastAsia"/>
          <w:color w:val="1F497D"/>
          <w:highlight w:val="yellow"/>
        </w:rPr>
        <w:t xml:space="preserve"> </w:t>
      </w:r>
      <w:r>
        <w:t>(</w:t>
      </w:r>
      <w:r>
        <w:rPr>
          <w:rFonts w:ascii="新細明體" w:hAnsi="新細明體" w:hint="eastAsia"/>
        </w:rPr>
        <w:t>如下圖</w:t>
      </w:r>
      <w:r>
        <w:t>)</w:t>
      </w:r>
    </w:p>
    <w:p w:rsidR="0085374A" w:rsidRDefault="002E62A7" w:rsidP="0085374A">
      <w:r>
        <w:rPr>
          <w:noProof/>
        </w:rPr>
        <w:drawing>
          <wp:inline distT="0" distB="0" distL="0" distR="0" wp14:anchorId="05113286" wp14:editId="7FCBEEEE">
            <wp:extent cx="3877056" cy="248514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171" t="19427" r="25694" b="23444"/>
                    <a:stretch/>
                  </pic:blipFill>
                  <pic:spPr bwMode="auto">
                    <a:xfrm>
                      <a:off x="0" y="0"/>
                      <a:ext cx="3884435" cy="2489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74A" w:rsidRDefault="0085374A" w:rsidP="0085374A"/>
    <w:p w:rsidR="002E62A7" w:rsidRDefault="0085374A" w:rsidP="0085374A">
      <w:pPr>
        <w:rPr>
          <w:rFonts w:ascii="新細明體" w:hAnsi="新細明體"/>
        </w:rPr>
      </w:pPr>
      <w:r>
        <w:rPr>
          <w:rFonts w:ascii="新細明體" w:hAnsi="新細明體" w:hint="eastAsia"/>
        </w:rPr>
        <w:t>點選</w:t>
      </w:r>
      <w:r w:rsidR="002E62A7">
        <w:rPr>
          <w:rFonts w:ascii="新細明體" w:hAnsi="新細明體" w:hint="eastAsia"/>
        </w:rPr>
        <w:t xml:space="preserve"> </w:t>
      </w:r>
      <w:r w:rsidR="002E62A7" w:rsidRPr="002E62A7">
        <w:rPr>
          <w:rFonts w:ascii="新細明體" w:hAnsi="新細明體" w:hint="eastAsia"/>
          <w:color w:val="1F497D"/>
          <w:highlight w:val="yellow"/>
        </w:rPr>
        <w:t>『</w:t>
      </w:r>
      <w:r w:rsidRPr="002E62A7">
        <w:rPr>
          <w:rFonts w:ascii="新細明體" w:hAnsi="新細明體" w:hint="eastAsia"/>
          <w:color w:val="1F497D"/>
          <w:highlight w:val="yellow"/>
        </w:rPr>
        <w:t>通訊協定過濾</w:t>
      </w:r>
      <w:r w:rsidR="002E62A7" w:rsidRPr="002E62A7">
        <w:rPr>
          <w:rFonts w:ascii="新細明體" w:hAnsi="新細明體" w:hint="eastAsia"/>
          <w:color w:val="1F497D"/>
          <w:highlight w:val="yellow"/>
        </w:rPr>
        <w:t>』</w:t>
      </w:r>
      <w:r>
        <w:rPr>
          <w:rFonts w:ascii="新細明體" w:hAnsi="新細明體" w:hint="eastAsia"/>
        </w:rPr>
        <w:t>，</w:t>
      </w:r>
    </w:p>
    <w:p w:rsidR="0085374A" w:rsidRDefault="002E62A7" w:rsidP="0085374A">
      <w:r>
        <w:rPr>
          <w:rFonts w:ascii="新細明體" w:hAnsi="新細明體" w:hint="eastAsia"/>
          <w:color w:val="1F497D"/>
          <w:highlight w:val="yellow"/>
        </w:rPr>
        <w:t>於</w:t>
      </w:r>
      <w:r w:rsidRPr="002E62A7">
        <w:rPr>
          <w:rFonts w:ascii="新細明體" w:hAnsi="新細明體" w:hint="eastAsia"/>
          <w:color w:val="1F497D"/>
          <w:highlight w:val="yellow"/>
        </w:rPr>
        <w:t>『</w:t>
      </w:r>
      <w:r w:rsidR="0085374A" w:rsidRPr="002E62A7">
        <w:rPr>
          <w:rFonts w:ascii="新細明體" w:hAnsi="新細明體" w:hint="eastAsia"/>
          <w:color w:val="1F497D"/>
          <w:highlight w:val="yellow"/>
        </w:rPr>
        <w:t>排除的IP位址</w:t>
      </w:r>
      <w:r w:rsidRPr="002E62A7">
        <w:rPr>
          <w:rFonts w:ascii="新細明體" w:hAnsi="新細明體" w:hint="eastAsia"/>
          <w:color w:val="1F497D"/>
          <w:highlight w:val="yellow"/>
        </w:rPr>
        <w:t>』</w:t>
      </w:r>
      <w:r w:rsidR="0085374A">
        <w:rPr>
          <w:rFonts w:ascii="新細明體" w:hAnsi="新細明體" w:hint="eastAsia"/>
          <w:color w:val="1F497D"/>
        </w:rPr>
        <w:t xml:space="preserve"> </w:t>
      </w:r>
      <w:r>
        <w:rPr>
          <w:rFonts w:ascii="新細明體" w:hAnsi="新細明體" w:hint="eastAsia"/>
        </w:rPr>
        <w:t xml:space="preserve">並按 </w:t>
      </w:r>
      <w:r w:rsidR="00067A95" w:rsidRPr="008B137C">
        <w:rPr>
          <w:rFonts w:ascii="新細明體" w:hAnsi="新細明體" w:hint="eastAsia"/>
          <w:highlight w:val="yellow"/>
        </w:rPr>
        <w:t>編輯</w:t>
      </w:r>
      <w:r w:rsidR="00067A95">
        <w:rPr>
          <w:rFonts w:ascii="新細明體" w:hAnsi="新細明體" w:hint="eastAsia"/>
        </w:rPr>
        <w:t>，</w:t>
      </w:r>
      <w:r w:rsidR="00067A9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9A1FC3" wp14:editId="2CC16D0F">
            <wp:extent cx="4447642" cy="29734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904" t="18555" r="25336" b="18740"/>
                    <a:stretch/>
                  </pic:blipFill>
                  <pic:spPr bwMode="auto">
                    <a:xfrm>
                      <a:off x="0" y="0"/>
                      <a:ext cx="4462223" cy="2983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A95" w:rsidRDefault="0085374A" w:rsidP="0085374A">
      <w:pPr>
        <w:rPr>
          <w:rFonts w:ascii="新細明體" w:hAnsi="新細明體"/>
          <w:color w:val="1F497D"/>
        </w:rPr>
      </w:pPr>
      <w:r>
        <w:rPr>
          <w:rFonts w:ascii="新細明體" w:hAnsi="新細明體" w:hint="eastAsia"/>
        </w:rPr>
        <w:t>接著會出現下列視窗，</w:t>
      </w:r>
      <w:r>
        <w:rPr>
          <w:rFonts w:ascii="新細明體" w:hAnsi="新細明體" w:hint="eastAsia"/>
          <w:color w:val="1F497D"/>
        </w:rPr>
        <w:t>點選:</w:t>
      </w:r>
      <w:r w:rsidR="00067A95">
        <w:rPr>
          <w:rFonts w:ascii="新細明體" w:hAnsi="新細明體" w:hint="eastAsia"/>
        </w:rPr>
        <w:t xml:space="preserve"> </w:t>
      </w:r>
      <w:r w:rsidR="00067A95" w:rsidRPr="002E62A7">
        <w:rPr>
          <w:rFonts w:ascii="新細明體" w:hAnsi="新細明體" w:hint="eastAsia"/>
          <w:highlight w:val="yellow"/>
        </w:rPr>
        <w:t>新增</w:t>
      </w:r>
      <w:r w:rsidR="00067A95">
        <w:rPr>
          <w:rFonts w:ascii="新細明體" w:hAnsi="新細明體" w:hint="eastAsia"/>
          <w:color w:val="1F497D"/>
        </w:rPr>
        <w:t xml:space="preserve"> </w:t>
      </w:r>
    </w:p>
    <w:p w:rsidR="0085374A" w:rsidRDefault="0085374A" w:rsidP="0085374A">
      <w:r>
        <w:rPr>
          <w:rFonts w:ascii="新細明體" w:hAnsi="新細明體" w:hint="eastAsia"/>
        </w:rPr>
        <w:t>請將該封鎖的</w:t>
      </w:r>
      <w:r>
        <w:rPr>
          <w:color w:val="1F497D"/>
        </w:rPr>
        <w:t xml:space="preserve">IP: </w:t>
      </w:r>
      <w:r>
        <w:rPr>
          <w:color w:val="1F497D"/>
          <w:highlight w:val="yellow"/>
        </w:rPr>
        <w:t>140.120.114.107</w:t>
      </w:r>
      <w:r>
        <w:rPr>
          <w:rFonts w:ascii="新細明體" w:hAnsi="新細明體" w:hint="eastAsia"/>
        </w:rPr>
        <w:t>輸入到此，並按</w:t>
      </w:r>
      <w:r w:rsidR="00067A95">
        <w:rPr>
          <w:rFonts w:ascii="新細明體" w:hAnsi="新細明體" w:hint="eastAsia"/>
        </w:rPr>
        <w:t xml:space="preserve"> </w:t>
      </w:r>
      <w:r w:rsidRPr="00067A95">
        <w:rPr>
          <w:rFonts w:ascii="新細明體" w:hAnsi="新細明體" w:hint="eastAsia"/>
          <w:highlight w:val="yellow"/>
        </w:rPr>
        <w:t>確定</w:t>
      </w:r>
      <w:r w:rsidR="00067A95">
        <w:rPr>
          <w:rFonts w:ascii="新細明體" w:hAnsi="新細明體" w:hint="eastAsia"/>
          <w:highlight w:val="yellow"/>
        </w:rPr>
        <w:t xml:space="preserve"> </w:t>
      </w:r>
      <w:r>
        <w:rPr>
          <w:rFonts w:ascii="新細明體" w:hAnsi="新細明體" w:hint="eastAsia"/>
        </w:rPr>
        <w:t>後，</w:t>
      </w:r>
      <w:r w:rsidR="00472B44">
        <w:rPr>
          <w:rFonts w:ascii="新細明體" w:hAnsi="新細明體" w:hint="eastAsia"/>
        </w:rPr>
        <w:t>重新整理頁面後</w:t>
      </w:r>
      <w:r>
        <w:rPr>
          <w:rFonts w:ascii="新細明體" w:hAnsi="新細明體" w:hint="eastAsia"/>
        </w:rPr>
        <w:t>就可以連進去了</w:t>
      </w:r>
      <w:r>
        <w:t xml:space="preserve"> </w:t>
      </w:r>
      <w:r>
        <w:rPr>
          <w:rFonts w:ascii="新細明體" w:hAnsi="新細明體" w:hint="eastAsia"/>
        </w:rPr>
        <w:t>。</w:t>
      </w:r>
    </w:p>
    <w:p w:rsidR="0085374A" w:rsidRDefault="00067A95" w:rsidP="0085374A">
      <w:r>
        <w:rPr>
          <w:noProof/>
        </w:rPr>
        <w:lastRenderedPageBreak/>
        <w:drawing>
          <wp:inline distT="0" distB="0" distL="0" distR="0" wp14:anchorId="13819D89" wp14:editId="6E855660">
            <wp:extent cx="4162349" cy="2770876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106" t="19075" r="25777" b="21615"/>
                    <a:stretch/>
                  </pic:blipFill>
                  <pic:spPr bwMode="auto">
                    <a:xfrm>
                      <a:off x="0" y="0"/>
                      <a:ext cx="4169193" cy="2775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08B8" w:rsidRPr="0085374A" w:rsidRDefault="004F6469" w:rsidP="0085374A">
      <w:bookmarkStart w:id="1" w:name="_GoBack"/>
      <w:bookmarkEnd w:id="0"/>
      <w:bookmarkEnd w:id="1"/>
    </w:p>
    <w:sectPr w:rsidR="005E08B8" w:rsidRPr="0085374A" w:rsidSect="00184C42">
      <w:pgSz w:w="11906" w:h="16838"/>
      <w:pgMar w:top="1440" w:right="1800" w:bottom="1440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69" w:rsidRDefault="004F6469" w:rsidP="00C00910">
      <w:r>
        <w:separator/>
      </w:r>
    </w:p>
  </w:endnote>
  <w:endnote w:type="continuationSeparator" w:id="0">
    <w:p w:rsidR="004F6469" w:rsidRDefault="004F6469" w:rsidP="00C0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69" w:rsidRDefault="004F6469" w:rsidP="00C00910">
      <w:r>
        <w:separator/>
      </w:r>
    </w:p>
  </w:footnote>
  <w:footnote w:type="continuationSeparator" w:id="0">
    <w:p w:rsidR="004F6469" w:rsidRDefault="004F6469" w:rsidP="00C0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42"/>
    <w:rsid w:val="00067A95"/>
    <w:rsid w:val="000C702B"/>
    <w:rsid w:val="000D0383"/>
    <w:rsid w:val="00184C42"/>
    <w:rsid w:val="001F63FD"/>
    <w:rsid w:val="00252749"/>
    <w:rsid w:val="002E62A7"/>
    <w:rsid w:val="003D6F4E"/>
    <w:rsid w:val="00450A96"/>
    <w:rsid w:val="00472B44"/>
    <w:rsid w:val="004F6469"/>
    <w:rsid w:val="00597DE5"/>
    <w:rsid w:val="0085374A"/>
    <w:rsid w:val="008B137C"/>
    <w:rsid w:val="009B3710"/>
    <w:rsid w:val="00B34C82"/>
    <w:rsid w:val="00C00910"/>
    <w:rsid w:val="00DC5899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10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C4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84C42"/>
  </w:style>
  <w:style w:type="character" w:customStyle="1" w:styleId="a5">
    <w:name w:val="純文字 字元"/>
    <w:basedOn w:val="a0"/>
    <w:link w:val="a4"/>
    <w:uiPriority w:val="99"/>
    <w:semiHidden/>
    <w:rsid w:val="00184C42"/>
    <w:rPr>
      <w:rFonts w:ascii="Calibri" w:eastAsia="新細明體" w:hAnsi="Calibri" w:cs="Calibri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009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09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09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091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09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10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C42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84C42"/>
  </w:style>
  <w:style w:type="character" w:customStyle="1" w:styleId="a5">
    <w:name w:val="純文字 字元"/>
    <w:basedOn w:val="a0"/>
    <w:link w:val="a4"/>
    <w:uiPriority w:val="99"/>
    <w:semiHidden/>
    <w:rsid w:val="00184C42"/>
    <w:rPr>
      <w:rFonts w:ascii="Calibri" w:eastAsia="新細明體" w:hAnsi="Calibri" w:cs="Calibri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009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09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09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091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009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JWL</cp:lastModifiedBy>
  <cp:revision>9</cp:revision>
  <cp:lastPrinted>2020-11-25T06:10:00Z</cp:lastPrinted>
  <dcterms:created xsi:type="dcterms:W3CDTF">2020-11-22T02:34:00Z</dcterms:created>
  <dcterms:modified xsi:type="dcterms:W3CDTF">2020-11-25T06:21:00Z</dcterms:modified>
</cp:coreProperties>
</file>